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68" w:rsidRPr="00555468" w:rsidRDefault="00555468" w:rsidP="00555468">
      <w:pPr>
        <w:widowControl/>
        <w:shd w:val="clear" w:color="auto" w:fill="FFFFFF"/>
        <w:spacing w:line="420" w:lineRule="atLeast"/>
        <w:ind w:firstLine="480"/>
        <w:jc w:val="center"/>
        <w:rPr>
          <w:rFonts w:ascii="微软雅黑" w:eastAsia="微软雅黑" w:hAnsi="微软雅黑" w:cs="宋体" w:hint="eastAsia"/>
          <w:bCs/>
          <w:kern w:val="0"/>
          <w:sz w:val="32"/>
          <w:szCs w:val="32"/>
        </w:rPr>
      </w:pPr>
      <w:r w:rsidRPr="00555468">
        <w:rPr>
          <w:rFonts w:ascii="微软雅黑" w:eastAsia="微软雅黑" w:hAnsi="微软雅黑" w:cs="宋体" w:hint="eastAsia"/>
          <w:bCs/>
          <w:kern w:val="0"/>
          <w:sz w:val="32"/>
          <w:szCs w:val="32"/>
        </w:rPr>
        <w:t>样品要求</w:t>
      </w:r>
    </w:p>
    <w:p w:rsidR="00555468" w:rsidRDefault="00555468" w:rsidP="008464BF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</w:pPr>
    </w:p>
    <w:p w:rsidR="008464BF" w:rsidRPr="008464BF" w:rsidRDefault="0044460E" w:rsidP="008464BF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一</w:t>
      </w:r>
      <w:r w:rsidR="008464BF" w:rsidRPr="008464BF"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、专利培养物-细胞提供要求</w:t>
      </w:r>
    </w:p>
    <w:p w:rsidR="008464BF" w:rsidRPr="008464BF" w:rsidRDefault="00AD0F65" w:rsidP="008464BF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谢谢您对本中心的信任将专利细胞存放在本中心作专利目的</w:t>
      </w:r>
    </w:p>
    <w:p w:rsidR="008464BF" w:rsidRPr="008464BF" w:rsidRDefault="008464BF" w:rsidP="008464BF">
      <w:pPr>
        <w:pStyle w:val="a6"/>
        <w:widowControl/>
        <w:shd w:val="clear" w:color="auto" w:fill="FFFFFF"/>
        <w:spacing w:line="420" w:lineRule="atLeast"/>
        <w:ind w:left="1480" w:firstLineChars="0" w:firstLine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我们优先接收冻存管，需用干冰（干冰是二氧化碳的固体，不是冰袋）快件寄送到达，每株细胞10管（我们可提供特制干冰盒，加7KG干冰可保温4天，特制干冰盒是一个泡沫塑料很厚的盒子，有相似盒子应可达到相同的保温功能). 如果需要干冰盒，请留下详细通讯地址，电话（2个）我们将快递寄送（免费）。</w:t>
      </w:r>
    </w:p>
    <w:p w:rsidR="008464BF" w:rsidRPr="008464BF" w:rsidRDefault="008464BF" w:rsidP="008464BF">
      <w:pPr>
        <w:pStyle w:val="a6"/>
        <w:widowControl/>
        <w:shd w:val="clear" w:color="auto" w:fill="FFFFFF"/>
        <w:spacing w:line="420" w:lineRule="atLeast"/>
        <w:ind w:left="1480" w:firstLineChars="0" w:firstLine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A20CE4">
        <w:rPr>
          <w:rFonts w:ascii="微软雅黑" w:eastAsia="微软雅黑" w:hAnsi="微软雅黑" w:cs="宋体" w:hint="eastAsia"/>
          <w:b/>
          <w:color w:val="666666"/>
          <w:kern w:val="0"/>
          <w:sz w:val="24"/>
          <w:szCs w:val="24"/>
        </w:rPr>
        <w:t>细胞株专利寄存要求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：</w:t>
      </w:r>
    </w:p>
    <w:p w:rsidR="008464BF" w:rsidRPr="008464BF" w:rsidRDefault="008464BF" w:rsidP="008464BF">
      <w:pPr>
        <w:pStyle w:val="a6"/>
        <w:widowControl/>
        <w:numPr>
          <w:ilvl w:val="0"/>
          <w:numId w:val="1"/>
        </w:numPr>
        <w:shd w:val="clear" w:color="auto" w:fill="FFFFFF"/>
        <w:spacing w:line="42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保藏中心接收专利寄存的</w:t>
      </w:r>
      <w:r w:rsidR="002B077D" w:rsidRP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细胞</w:t>
      </w:r>
      <w:r w:rsid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为</w:t>
      </w:r>
      <w:r w:rsidR="002B077D" w:rsidRP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8-10</w:t>
      </w:r>
      <w:r w:rsid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支</w:t>
      </w:r>
      <w:r w:rsidR="002B077D" w:rsidRP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冻存管,每管细胞数在10</w:t>
      </w:r>
      <w:r w:rsidR="002B077D" w:rsidRP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vertAlign w:val="superscript"/>
        </w:rPr>
        <w:t>6</w:t>
      </w:r>
      <w:r w:rsidR="002B077D" w:rsidRP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以上</w:t>
      </w:r>
      <w:r w:rsidR="00CD582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，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应处于冻存状态，无污染，存活率在80%以上</w:t>
      </w:r>
      <w:r w:rsidR="006244D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。</w:t>
      </w:r>
      <w:r w:rsidR="002B077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应确保冻存细胞到达保藏中心时，冻存细胞还处于干冰保护中。</w:t>
      </w:r>
    </w:p>
    <w:p w:rsidR="008464BF" w:rsidRPr="008464BF" w:rsidRDefault="008464BF" w:rsidP="008464BF">
      <w:pPr>
        <w:pStyle w:val="a6"/>
        <w:widowControl/>
        <w:numPr>
          <w:ilvl w:val="0"/>
          <w:numId w:val="1"/>
        </w:numPr>
        <w:shd w:val="clear" w:color="auto" w:fill="FFFFFF"/>
        <w:spacing w:line="42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保藏中心建议下列步骤冻存细胞：细胞培养使用无双抗培养基，或至少在冻存前1天更换培养基为无双抗培养基；在培养细胞处于对数生长期时冻存细胞，贴壁细胞常规消化成单个细胞，加完全培养基离心，悬浮细胞直接离心1000rpm X 10min,去上清，沉淀用冻存剂悬浮。（冻存剂选用全血清＋5-10%DMSO或完全培养基＋5-10%DMSO　），对细胞计数，细胞浓度在1-5 X106 ，1ML分装1.8ML小管内，小管壁上预先写上细胞名称，细胞编号（由保藏中心提供）。</w:t>
      </w:r>
    </w:p>
    <w:p w:rsidR="008464BF" w:rsidRPr="008464BF" w:rsidRDefault="008464BF" w:rsidP="008464BF">
      <w:pPr>
        <w:pStyle w:val="a6"/>
        <w:widowControl/>
        <w:numPr>
          <w:ilvl w:val="0"/>
          <w:numId w:val="1"/>
        </w:numPr>
        <w:shd w:val="clear" w:color="auto" w:fill="FFFFFF"/>
        <w:spacing w:line="42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lastRenderedPageBreak/>
        <w:t>有条件的单位建议冻存细胞使用程控降温仪冻存细胞，将步骤②制备的细胞放入程控降温仪内，4℃（30min）（可由4℃冰箱内完成）→-1℃/min→-30℃→-5℃/min→-90℃→直接将细胞放入液氮中。在条件受限时冻存细胞可将4℃放置30min的细胞冻存管放入带有棉花的泡沫盒后全密封，直接－70℃冰箱24hr →直接将细胞放入液氮中。也可作用带有异丙醇冻存盒，将冻存管放入盒内，直接－70℃冰箱24hr →直接将细胞放入液氮中。</w:t>
      </w:r>
    </w:p>
    <w:p w:rsidR="008464BF" w:rsidRPr="008464BF" w:rsidRDefault="008464BF" w:rsidP="008464BF">
      <w:pPr>
        <w:pStyle w:val="a6"/>
        <w:widowControl/>
        <w:numPr>
          <w:ilvl w:val="0"/>
          <w:numId w:val="1"/>
        </w:numPr>
        <w:shd w:val="clear" w:color="auto" w:fill="FFFFFF"/>
        <w:spacing w:line="42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细胞活性和污染检测,细胞放入液氮罐1天后，取出冻存管，37℃水浴快速解冻，放入无双抗的完全培养基中，正常培养，并计数，细胞应无污染并可正常繁殖培养。</w:t>
      </w:r>
    </w:p>
    <w:p w:rsidR="008464BF" w:rsidRDefault="008464BF" w:rsidP="008464BF">
      <w:pPr>
        <w:pStyle w:val="a6"/>
        <w:widowControl/>
        <w:numPr>
          <w:ilvl w:val="0"/>
          <w:numId w:val="1"/>
        </w:numPr>
        <w:shd w:val="clear" w:color="auto" w:fill="FFFFFF"/>
        <w:spacing w:line="42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寄存人应用干冰寄送冻存细胞至保藏中心。干冰的加量以到达保藏中心还有干冰存在为最低要求，按目前快递物流状态，通常应加5公斤干冰，夏天增加1-2公斤为佳。如果随身携带，请提前与保藏中心工作人员联系，以便顺利交接。</w:t>
      </w:r>
    </w:p>
    <w:p w:rsidR="00D32DD8" w:rsidRPr="008464BF" w:rsidRDefault="00D32DD8" w:rsidP="00D32DD8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PS：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在制备冻存管时,请选用标准的2ML冻存管,并在管上分别写上C20</w:t>
      </w:r>
      <w:r w:rsidR="00EB23E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XXXX(年月)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和细胞名称简写，如果已冻存，就没必要贴标签。</w:t>
      </w:r>
    </w:p>
    <w:p w:rsidR="008464BF" w:rsidRPr="008464BF" w:rsidRDefault="008464BF" w:rsidP="00D32DD8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如果寄送时，细胞最好周1寄出或认为合适的时间寄出，以便在正常工作日收到。避免细胞在周末到达,如果是干冰运输,通常我们要求采用如顺丰快递，中国民航快递公司，联邦快递，铁路快递, 中国邮政快递运输，有些地方干冰不允许上飞机,请提前同快递公司联系确认,但应保证在3天内到达。</w:t>
      </w:r>
    </w:p>
    <w:p w:rsidR="00E20087" w:rsidRDefault="00E20087" w:rsidP="0067667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:rsidR="008464BF" w:rsidRPr="0067667E" w:rsidRDefault="0044460E" w:rsidP="0067667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b/>
          <w:bCs/>
          <w:color w:val="003399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二</w:t>
      </w:r>
      <w:r w:rsidR="0067667E"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、</w:t>
      </w:r>
      <w:r w:rsidR="008464BF" w:rsidRPr="0067667E"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专利培养物-病毒提供要求</w:t>
      </w:r>
    </w:p>
    <w:p w:rsidR="008464BF" w:rsidRPr="008464BF" w:rsidRDefault="008464BF" w:rsidP="008464BF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lastRenderedPageBreak/>
        <w:t>感谢您对我们的信任将专利生物材料寄存在本中心作专利申请目的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  <w:t>1)我们优先接收冷冻真空干燥管或低温冻存管，如果冷冻真空干燥管需用低温快件寄送到达，每株病毒10管，如果低温冻存管最好用干冰寄送，冻存管请用冻细胞的1.8ML标准管。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  <w:t>2）</w:t>
      </w:r>
      <w:r w:rsidR="00DC5B04"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在制备冻存管时,请选用标准的2ML冻存管,并在管上写上V20</w:t>
      </w:r>
      <w:r w:rsidR="00DC5B0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XXXX(年月)</w:t>
      </w:r>
      <w:r w:rsidR="00DC5B04"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和病毒名称简写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  <w:t>3）如果寄送时，病毒最好周初寄出或认为合适的时间寄出，以便在正常工作日收到。避免病毒在周末到达</w:t>
      </w:r>
      <w:r w:rsidR="00EB23E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,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br/>
      </w:r>
    </w:p>
    <w:p w:rsidR="008464BF" w:rsidRPr="008464BF" w:rsidRDefault="0044460E" w:rsidP="008464BF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三</w:t>
      </w:r>
      <w:r w:rsidR="008464BF" w:rsidRPr="008464BF">
        <w:rPr>
          <w:rFonts w:ascii="微软雅黑" w:eastAsia="微软雅黑" w:hAnsi="微软雅黑" w:cs="宋体" w:hint="eastAsia"/>
          <w:b/>
          <w:bCs/>
          <w:color w:val="003399"/>
          <w:kern w:val="0"/>
          <w:sz w:val="24"/>
          <w:szCs w:val="24"/>
        </w:rPr>
        <w:t>、专利培养物植物种子提供要求</w:t>
      </w:r>
    </w:p>
    <w:p w:rsidR="008464BF" w:rsidRPr="008464BF" w:rsidRDefault="008464BF" w:rsidP="008464BF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谢谢您对本中心的信任将专利植物种子存放在本中心作专利目的，</w:t>
      </w:r>
    </w:p>
    <w:p w:rsidR="008464BF" w:rsidRPr="008464BF" w:rsidRDefault="008464BF" w:rsidP="008464BF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1）寄送植物种子</w:t>
      </w:r>
      <w:r w:rsidR="000C37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的基本要求：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种子不少于2500-3000粒。种子的发芽率在90%发上，最好将种子水份降低至8%以下，真空密封包装 。</w:t>
      </w:r>
    </w:p>
    <w:p w:rsidR="000C37DF" w:rsidRDefault="008464BF" w:rsidP="008464BF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2）</w:t>
      </w:r>
      <w:r w:rsidR="000C37D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由于不同种子提供要求不同，具体的寄存要求会通过邮件告知。</w:t>
      </w:r>
    </w:p>
    <w:p w:rsidR="000C37DF" w:rsidRPr="008464BF" w:rsidRDefault="000C37DF" w:rsidP="000C37DF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3）如果寄送时，种子最好周1寄出或认为合适的时间寄出，以便在正常工作日收到。避免种子在周末到达。</w:t>
      </w:r>
    </w:p>
    <w:p w:rsidR="00EB23ED" w:rsidRDefault="00EB23ED" w:rsidP="00E20087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b/>
          <w:color w:val="666666"/>
          <w:kern w:val="0"/>
          <w:sz w:val="24"/>
          <w:szCs w:val="24"/>
        </w:rPr>
      </w:pPr>
    </w:p>
    <w:p w:rsidR="00EB23ED" w:rsidRDefault="00EB23ED" w:rsidP="00E20087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b/>
          <w:color w:val="666666"/>
          <w:kern w:val="0"/>
          <w:sz w:val="24"/>
          <w:szCs w:val="24"/>
        </w:rPr>
      </w:pPr>
    </w:p>
    <w:p w:rsidR="00EB23ED" w:rsidRDefault="00EB23ED" w:rsidP="00E20087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b/>
          <w:color w:val="666666"/>
          <w:kern w:val="0"/>
          <w:sz w:val="24"/>
          <w:szCs w:val="24"/>
        </w:rPr>
      </w:pPr>
    </w:p>
    <w:p w:rsidR="00E20087" w:rsidRPr="00A20CE4" w:rsidRDefault="00E20087" w:rsidP="00E20087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b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4"/>
          <w:szCs w:val="24"/>
        </w:rPr>
        <w:t>其他</w:t>
      </w:r>
      <w:r w:rsidRPr="00A20CE4">
        <w:rPr>
          <w:rFonts w:ascii="微软雅黑" w:eastAsia="微软雅黑" w:hAnsi="微软雅黑" w:cs="宋体" w:hint="eastAsia"/>
          <w:b/>
          <w:color w:val="666666"/>
          <w:kern w:val="0"/>
          <w:sz w:val="24"/>
          <w:szCs w:val="24"/>
        </w:rPr>
        <w:t>注意事项:</w:t>
      </w:r>
    </w:p>
    <w:p w:rsidR="00E20087" w:rsidRPr="008464BF" w:rsidRDefault="00E20087" w:rsidP="00E20087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1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)武汉大学保藏中心详细通讯地址是:湖北省武汉市武昌区武汉大学保藏中心(武汉大学第一附属小学对面)</w:t>
      </w:r>
      <w:r w:rsidR="005A682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.</w:t>
      </w:r>
    </w:p>
    <w:p w:rsidR="00E20087" w:rsidRPr="008464BF" w:rsidRDefault="00E20087" w:rsidP="00E20087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lastRenderedPageBreak/>
        <w:t>2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)</w:t>
      </w:r>
      <w:r w:rsidR="00EB23E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培养物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寄出时,请给我们货号,及承运公司.</w:t>
      </w:r>
    </w:p>
    <w:p w:rsidR="00E20087" w:rsidRPr="008464BF" w:rsidRDefault="00E20087" w:rsidP="00EB23ED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3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)保藏中心保藏号 CCTCC NO</w:t>
      </w:r>
      <w:r w:rsidR="00EB23E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为 细胞：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C</w:t>
      </w:r>
      <w:r w:rsidR="00EB23E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20XXXX（年月）、病毒V20XXXX、植物种子P20XXXX</w:t>
      </w:r>
      <w:r w:rsidR="005A682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。</w:t>
      </w:r>
    </w:p>
    <w:p w:rsidR="00EB23ED" w:rsidRPr="008464BF" w:rsidRDefault="00DC5B04" w:rsidP="00EB23ED">
      <w:pPr>
        <w:widowControl/>
        <w:shd w:val="clear" w:color="auto" w:fill="FFFFFF"/>
        <w:spacing w:line="420" w:lineRule="atLeast"/>
        <w:ind w:left="14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4</w:t>
      </w: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)</w:t>
      </w:r>
      <w:r w:rsidR="00EB23ED"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我们收到后就会给出保藏号,保藏日,以及培养物名称,凭此就可申请专利.检测后再给你保藏证明，专利局规定，保藏证明可在专利申请后4个月内提交。通常状态下,我们的保藏证明在一个月左右发出.</w:t>
      </w:r>
    </w:p>
    <w:p w:rsidR="00C749B0" w:rsidRPr="00E20087" w:rsidRDefault="008464BF" w:rsidP="00E20087">
      <w:pPr>
        <w:widowControl/>
        <w:shd w:val="clear" w:color="auto" w:fill="FFFFFF"/>
        <w:spacing w:line="420" w:lineRule="atLeast"/>
        <w:ind w:firstLineChars="250" w:firstLine="60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8464BF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请注意：保藏证明中的申请人（保藏人）需与专利申请文件-发明专利申请请求书的表格⑩中申请人一致，培养物名称需与表格⒂中的分类命名一致，保藏编号是本保藏中心给出的保藏号，填写在发明专利申请请求书的表格⒂中保藏编号中，收到日就是保藏日期，填写在表格⒂中保藏日期中，表格⒂中的保藏单位填写“中国典型培养物保藏中心”，表格⒂中地址填写“中国 武汉 武汉大学”，如果无法确定申请人或培养物名称，请与你的专利代理人协商）</w:t>
      </w:r>
    </w:p>
    <w:sectPr w:rsidR="00C749B0" w:rsidRPr="00E20087" w:rsidSect="00BF7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7BA" w:rsidRDefault="00E577BA" w:rsidP="008464BF">
      <w:r>
        <w:separator/>
      </w:r>
    </w:p>
  </w:endnote>
  <w:endnote w:type="continuationSeparator" w:id="0">
    <w:p w:rsidR="00E577BA" w:rsidRDefault="00E577BA" w:rsidP="0084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7BA" w:rsidRDefault="00E577BA" w:rsidP="008464BF">
      <w:r>
        <w:separator/>
      </w:r>
    </w:p>
  </w:footnote>
  <w:footnote w:type="continuationSeparator" w:id="0">
    <w:p w:rsidR="00E577BA" w:rsidRDefault="00E577BA" w:rsidP="00846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4020"/>
    <w:multiLevelType w:val="hybridMultilevel"/>
    <w:tmpl w:val="42B2F96C"/>
    <w:lvl w:ilvl="0" w:tplc="F7948F98">
      <w:start w:val="1"/>
      <w:numFmt w:val="decimal"/>
      <w:lvlText w:val="%1）"/>
      <w:lvlJc w:val="left"/>
      <w:pPr>
        <w:ind w:left="1480" w:hanging="8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6E4"/>
    <w:rsid w:val="000C37DF"/>
    <w:rsid w:val="002156E4"/>
    <w:rsid w:val="0029032A"/>
    <w:rsid w:val="002B077D"/>
    <w:rsid w:val="002C561E"/>
    <w:rsid w:val="00356725"/>
    <w:rsid w:val="003E2E14"/>
    <w:rsid w:val="0044460E"/>
    <w:rsid w:val="00555468"/>
    <w:rsid w:val="005A6820"/>
    <w:rsid w:val="006138E2"/>
    <w:rsid w:val="006244D4"/>
    <w:rsid w:val="0067667E"/>
    <w:rsid w:val="0079313F"/>
    <w:rsid w:val="008464BF"/>
    <w:rsid w:val="00885DBD"/>
    <w:rsid w:val="00A20CE4"/>
    <w:rsid w:val="00A90B52"/>
    <w:rsid w:val="00AD0F65"/>
    <w:rsid w:val="00BF7DCD"/>
    <w:rsid w:val="00C749B0"/>
    <w:rsid w:val="00CD5825"/>
    <w:rsid w:val="00D32DD8"/>
    <w:rsid w:val="00DC0C51"/>
    <w:rsid w:val="00DC5B04"/>
    <w:rsid w:val="00E20087"/>
    <w:rsid w:val="00E577BA"/>
    <w:rsid w:val="00EB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4BF"/>
    <w:rPr>
      <w:sz w:val="18"/>
      <w:szCs w:val="18"/>
    </w:rPr>
  </w:style>
  <w:style w:type="paragraph" w:customStyle="1" w:styleId="11">
    <w:name w:val="11"/>
    <w:basedOn w:val="a"/>
    <w:rsid w:val="008464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464BF"/>
    <w:rPr>
      <w:b/>
      <w:bCs/>
    </w:rPr>
  </w:style>
  <w:style w:type="paragraph" w:styleId="a6">
    <w:name w:val="List Paragraph"/>
    <w:basedOn w:val="a"/>
    <w:uiPriority w:val="34"/>
    <w:qFormat/>
    <w:rsid w:val="008464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4BF"/>
    <w:rPr>
      <w:sz w:val="18"/>
      <w:szCs w:val="18"/>
    </w:rPr>
  </w:style>
  <w:style w:type="paragraph" w:customStyle="1" w:styleId="11">
    <w:name w:val="11"/>
    <w:basedOn w:val="a"/>
    <w:rsid w:val="008464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464BF"/>
    <w:rPr>
      <w:b/>
      <w:bCs/>
    </w:rPr>
  </w:style>
  <w:style w:type="paragraph" w:styleId="a6">
    <w:name w:val="List Paragraph"/>
    <w:basedOn w:val="a"/>
    <w:uiPriority w:val="34"/>
    <w:qFormat/>
    <w:rsid w:val="008464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294</Words>
  <Characters>1681</Characters>
  <Application>Microsoft Office Word</Application>
  <DocSecurity>0</DocSecurity>
  <Lines>14</Lines>
  <Paragraphs>3</Paragraphs>
  <ScaleCrop>false</ScaleCrop>
  <Company>china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dcterms:created xsi:type="dcterms:W3CDTF">2019-04-16T07:21:00Z</dcterms:created>
  <dcterms:modified xsi:type="dcterms:W3CDTF">2019-05-04T06:27:00Z</dcterms:modified>
</cp:coreProperties>
</file>